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/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6942B6">
        <w:rPr>
          <w:rStyle w:val="c6"/>
          <w:b/>
          <w:bCs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Рекомендации для родителей по проведению игр в домашних условиях</w:t>
      </w:r>
      <w:r w:rsidRPr="006942B6">
        <w:rPr>
          <w:rStyle w:val="c1"/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111111"/>
        </w:rPr>
        <w:t>1.</w:t>
      </w:r>
      <w:r w:rsidRPr="006942B6">
        <w:rPr>
          <w:rStyle w:val="c4"/>
          <w:color w:val="111111"/>
          <w:sz w:val="28"/>
          <w:szCs w:val="28"/>
        </w:rPr>
        <w:t>Играя с ребенком, </w:t>
      </w:r>
      <w:r w:rsidRPr="006942B6">
        <w:rPr>
          <w:rStyle w:val="c8"/>
          <w:color w:val="000000"/>
          <w:sz w:val="28"/>
          <w:szCs w:val="28"/>
        </w:rPr>
        <w:t>относитесь к нему на равных. Не стоит допускать сюсюканий. Не выполняйте игровые действия вместо малыша, а предлагайте ему самому попробовать или включиться в совместную деятельность.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8"/>
          <w:color w:val="000000"/>
          <w:sz w:val="28"/>
          <w:szCs w:val="28"/>
        </w:rPr>
        <w:t>2. Отдавайтесь игре так же полноценно и увлеченно, как и ребенок.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>3. Покупая новую игрушку, обязательно покажите, как в нее играть, иначе от незнания процесса игры интерес быстро утратится.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>4. Постепенно сокращайте свое участие в игре. Давайте ребенку возможность проявить свою активность.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>5. Озвучивайте все ваши действия. Игра не должна проходить в тишине. Новые звуки, слова, жесты стимулируют ребенка к активной речи.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>6. Подберите </w:t>
      </w:r>
      <w:r w:rsidRPr="006942B6">
        <w:rPr>
          <w:rStyle w:val="c0"/>
          <w:i/>
          <w:iCs/>
          <w:color w:val="111111"/>
          <w:sz w:val="28"/>
          <w:szCs w:val="28"/>
        </w:rPr>
        <w:t>«правильное»</w:t>
      </w:r>
      <w:r w:rsidRPr="006942B6">
        <w:rPr>
          <w:rStyle w:val="c1"/>
          <w:color w:val="111111"/>
          <w:sz w:val="28"/>
          <w:szCs w:val="28"/>
        </w:rPr>
        <w:t> время для игры. Ребёнок не должен хотеть спать или есть, быть чем-то расстроенным. Лучше всего выделить специальное время в режиме дня именно для игр.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Тем самым поднадоевшая игра вновь станет интересной ребенку.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>8. </w:t>
      </w:r>
      <w:r w:rsidRPr="006942B6">
        <w:rPr>
          <w:rStyle w:val="c8"/>
          <w:color w:val="000000"/>
          <w:sz w:val="28"/>
          <w:szCs w:val="28"/>
        </w:rPr>
        <w:t>Давайте малышу возможность проявлять самостоятельность и инициативность</w:t>
      </w:r>
      <w:r w:rsidRPr="006942B6">
        <w:rPr>
          <w:rStyle w:val="c1"/>
          <w:color w:val="111111"/>
          <w:sz w:val="28"/>
          <w:szCs w:val="28"/>
        </w:rPr>
        <w:t> 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>9. Предлагайте ребенку соответствующие его возрасту игрушки и игры.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8"/>
          <w:color w:val="000000"/>
          <w:sz w:val="28"/>
          <w:szCs w:val="28"/>
        </w:rPr>
        <w:t>10. Старайтесь использовать поменьше запретов.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8"/>
          <w:color w:val="000000"/>
          <w:sz w:val="28"/>
          <w:szCs w:val="28"/>
        </w:rPr>
        <w:t>11. Предлагайте различные виды игр.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8"/>
          <w:color w:val="000000"/>
          <w:sz w:val="28"/>
          <w:szCs w:val="28"/>
        </w:rPr>
        <w:t>12. Позволяйте использовать для игры предметы домашнего обихода.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8"/>
          <w:color w:val="000000"/>
          <w:sz w:val="28"/>
          <w:szCs w:val="28"/>
        </w:rPr>
        <w:t>13. Создайте в доме игровой уголок, помогайте поддерживать в нем порядок.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942B6">
        <w:rPr>
          <w:rStyle w:val="c10"/>
          <w:b/>
          <w:caps/>
          <w:color w:val="11111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 запомните</w:t>
      </w:r>
      <w:r w:rsidRPr="006942B6">
        <w:rPr>
          <w:rStyle w:val="c1"/>
          <w:b/>
          <w:caps/>
          <w:color w:val="11111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>• </w:t>
      </w:r>
      <w:r w:rsidRPr="006942B6">
        <w:rPr>
          <w:rStyle w:val="c6"/>
          <w:b/>
          <w:bCs/>
          <w:color w:val="111111"/>
          <w:sz w:val="28"/>
          <w:szCs w:val="28"/>
        </w:rPr>
        <w:t>Игрой можно увлечь</w:t>
      </w:r>
      <w:r w:rsidRPr="006942B6">
        <w:rPr>
          <w:rStyle w:val="c1"/>
          <w:color w:val="111111"/>
          <w:sz w:val="28"/>
          <w:szCs w:val="28"/>
        </w:rPr>
        <w:t>, заставить играть нельзя!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>• Природа игры такова, что при отсутствии абсолютной добровольности, она перестает быть </w:t>
      </w:r>
      <w:r w:rsidRPr="006942B6">
        <w:rPr>
          <w:rStyle w:val="c6"/>
          <w:b/>
          <w:bCs/>
          <w:color w:val="111111"/>
          <w:sz w:val="28"/>
          <w:szCs w:val="28"/>
        </w:rPr>
        <w:t>игрой</w:t>
      </w:r>
      <w:r w:rsidRPr="006942B6">
        <w:rPr>
          <w:rStyle w:val="c1"/>
          <w:color w:val="111111"/>
          <w:sz w:val="28"/>
          <w:szCs w:val="28"/>
        </w:rPr>
        <w:t>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4"/>
          <w:color w:val="111111"/>
          <w:sz w:val="28"/>
          <w:szCs w:val="28"/>
        </w:rPr>
        <w:t>• </w:t>
      </w:r>
      <w:r w:rsidRPr="006942B6">
        <w:rPr>
          <w:rStyle w:val="c8"/>
          <w:color w:val="000000"/>
          <w:sz w:val="28"/>
          <w:szCs w:val="28"/>
        </w:rPr>
        <w:t>Не диктуйте правила игры! Тактично руководите ее ходом, направляя действия ребенка в правильное русло.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4"/>
          <w:color w:val="111111"/>
          <w:sz w:val="28"/>
          <w:szCs w:val="28"/>
        </w:rPr>
        <w:lastRenderedPageBreak/>
        <w:t>• </w:t>
      </w:r>
      <w:r w:rsidRPr="006942B6">
        <w:rPr>
          <w:rStyle w:val="c8"/>
          <w:color w:val="000000"/>
          <w:sz w:val="28"/>
          <w:szCs w:val="28"/>
        </w:rPr>
        <w:t>Ни в коем случае не исправляйте результаты игровой деятельности ребенка со словами: «Сейчас я тебе покажу, как надо делать».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center"/>
        <w:rPr>
          <w:rStyle w:val="c1"/>
          <w:b/>
          <w:color w:val="FF0000"/>
          <w:sz w:val="28"/>
          <w:szCs w:val="28"/>
          <w:lang w:val="en-US"/>
        </w:rPr>
      </w:pPr>
      <w:r w:rsidRPr="006942B6">
        <w:rPr>
          <w:rStyle w:val="c1"/>
          <w:b/>
          <w:color w:val="FF0000"/>
          <w:sz w:val="28"/>
          <w:szCs w:val="28"/>
        </w:rPr>
        <w:t>И самое главное - больше хвалите за успехи!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FF0000"/>
          <w:sz w:val="28"/>
          <w:szCs w:val="28"/>
          <w:lang w:val="en-US"/>
        </w:rPr>
      </w:pPr>
    </w:p>
    <w:p w:rsid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Style w:val="c1"/>
          <w:color w:val="111111"/>
          <w:sz w:val="28"/>
          <w:szCs w:val="28"/>
          <w:lang w:val="en-US"/>
        </w:rPr>
      </w:pPr>
      <w:r w:rsidRPr="006942B6">
        <w:rPr>
          <w:rStyle w:val="c1"/>
          <w:color w:val="111111"/>
          <w:sz w:val="28"/>
          <w:szCs w:val="28"/>
        </w:rPr>
        <w:t>Предлагаю вашему вниманию несколько игр, позволяющих вам, </w:t>
      </w:r>
      <w:r w:rsidRPr="006942B6">
        <w:rPr>
          <w:rStyle w:val="c6"/>
          <w:b/>
          <w:bCs/>
          <w:color w:val="111111"/>
          <w:sz w:val="28"/>
          <w:szCs w:val="28"/>
        </w:rPr>
        <w:t>родителям</w:t>
      </w:r>
      <w:r w:rsidRPr="006942B6">
        <w:rPr>
          <w:rStyle w:val="c1"/>
          <w:color w:val="111111"/>
          <w:sz w:val="28"/>
          <w:szCs w:val="28"/>
        </w:rPr>
        <w:t>, </w:t>
      </w:r>
      <w:r w:rsidRPr="006942B6">
        <w:rPr>
          <w:rStyle w:val="c6"/>
          <w:b/>
          <w:bCs/>
          <w:color w:val="111111"/>
          <w:sz w:val="28"/>
          <w:szCs w:val="28"/>
        </w:rPr>
        <w:t>организовать</w:t>
      </w:r>
      <w:r w:rsidRPr="006942B6">
        <w:rPr>
          <w:rStyle w:val="c1"/>
          <w:color w:val="111111"/>
          <w:sz w:val="28"/>
          <w:szCs w:val="28"/>
        </w:rPr>
        <w:t> интересное общение с ребенком, улучшить внутрисемейные отношения, сплотить семью, а также предложенные игры будут способствовать развитию памяти, внимания, мышления, речи и творческих способностей вашего ребёнка.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8"/>
          <w:szCs w:val="28"/>
          <w:lang w:val="en-US"/>
        </w:rPr>
      </w:pP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6942B6">
        <w:rPr>
          <w:rStyle w:val="c1"/>
          <w:b/>
          <w:color w:val="111111"/>
          <w:sz w:val="28"/>
          <w:szCs w:val="28"/>
        </w:rPr>
        <w:t>1</w:t>
      </w:r>
      <w:r w:rsidRPr="006942B6">
        <w:rPr>
          <w:rStyle w:val="c0"/>
          <w:b/>
          <w:i/>
          <w:iCs/>
          <w:color w:val="111111"/>
          <w:sz w:val="28"/>
          <w:szCs w:val="28"/>
        </w:rPr>
        <w:t>.«</w:t>
      </w:r>
      <w:proofErr w:type="gramStart"/>
      <w:r w:rsidRPr="006942B6">
        <w:rPr>
          <w:rStyle w:val="c0"/>
          <w:b/>
          <w:i/>
          <w:iCs/>
          <w:color w:val="111111"/>
          <w:sz w:val="28"/>
          <w:szCs w:val="28"/>
        </w:rPr>
        <w:t>Холодно-горячо</w:t>
      </w:r>
      <w:proofErr w:type="gramEnd"/>
      <w:r w:rsidRPr="006942B6">
        <w:rPr>
          <w:rStyle w:val="c0"/>
          <w:b/>
          <w:i/>
          <w:iCs/>
          <w:color w:val="111111"/>
          <w:sz w:val="28"/>
          <w:szCs w:val="28"/>
        </w:rPr>
        <w:t>»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>Самая распространенная и очень интересная игра, когда один участник прячет определенный предмет в доме, а второй его ищет, руководствуясь подсказками. Направлять можно по мере удаления или приближения к объекту, говоря </w:t>
      </w:r>
      <w:r w:rsidRPr="006942B6">
        <w:rPr>
          <w:rStyle w:val="c0"/>
          <w:i/>
          <w:iCs/>
          <w:color w:val="111111"/>
          <w:sz w:val="28"/>
          <w:szCs w:val="28"/>
        </w:rPr>
        <w:t>«холодно»</w:t>
      </w:r>
      <w:r w:rsidRPr="006942B6">
        <w:rPr>
          <w:rStyle w:val="c1"/>
          <w:color w:val="111111"/>
          <w:sz w:val="28"/>
          <w:szCs w:val="28"/>
        </w:rPr>
        <w:t> или </w:t>
      </w:r>
      <w:r w:rsidRPr="006942B6">
        <w:rPr>
          <w:rStyle w:val="c0"/>
          <w:i/>
          <w:iCs/>
          <w:color w:val="111111"/>
          <w:sz w:val="28"/>
          <w:szCs w:val="28"/>
        </w:rPr>
        <w:t>«горячо»</w:t>
      </w:r>
      <w:r w:rsidRPr="006942B6">
        <w:rPr>
          <w:rStyle w:val="c1"/>
          <w:color w:val="111111"/>
          <w:sz w:val="28"/>
          <w:szCs w:val="28"/>
        </w:rPr>
        <w:t> соответственно. Задействуйте свои актерские способности, придав словам </w:t>
      </w:r>
      <w:r w:rsidRPr="006942B6">
        <w:rPr>
          <w:rStyle w:val="c0"/>
          <w:i/>
          <w:iCs/>
          <w:color w:val="111111"/>
          <w:sz w:val="28"/>
          <w:szCs w:val="28"/>
        </w:rPr>
        <w:t>«прохладно»</w:t>
      </w:r>
      <w:r w:rsidRPr="006942B6">
        <w:rPr>
          <w:rStyle w:val="c1"/>
          <w:color w:val="111111"/>
          <w:sz w:val="28"/>
          <w:szCs w:val="28"/>
        </w:rPr>
        <w:t> и </w:t>
      </w:r>
      <w:r w:rsidRPr="006942B6">
        <w:rPr>
          <w:rStyle w:val="c0"/>
          <w:i/>
          <w:iCs/>
          <w:color w:val="111111"/>
          <w:sz w:val="28"/>
          <w:szCs w:val="28"/>
        </w:rPr>
        <w:t>«ты не замерз?»</w:t>
      </w:r>
      <w:r w:rsidRPr="006942B6">
        <w:rPr>
          <w:rStyle w:val="c1"/>
          <w:color w:val="111111"/>
          <w:sz w:val="28"/>
          <w:szCs w:val="28"/>
        </w:rPr>
        <w:t> нужную интонацию. Еще более интересной станет игра, если спрятать не только сам предмет, но и подсказки. Сначала находится первая подсказка, где может быть рисунок или указатель верного направления, затем вторая и т. д. Попробуйте так же спрятать сюрприз – ребенок будет в восторге!</w:t>
      </w:r>
    </w:p>
    <w:p w:rsidR="006942B6" w:rsidRDefault="006942B6" w:rsidP="006942B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  <w:sz w:val="28"/>
          <w:szCs w:val="28"/>
          <w:lang w:val="en-US"/>
        </w:rPr>
      </w:pP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6942B6">
        <w:rPr>
          <w:rStyle w:val="c1"/>
          <w:b/>
          <w:color w:val="111111"/>
          <w:sz w:val="28"/>
          <w:szCs w:val="28"/>
        </w:rPr>
        <w:t>2. </w:t>
      </w:r>
      <w:r w:rsidRPr="006942B6">
        <w:rPr>
          <w:rStyle w:val="c0"/>
          <w:b/>
          <w:i/>
          <w:iCs/>
          <w:color w:val="111111"/>
          <w:sz w:val="28"/>
          <w:szCs w:val="28"/>
        </w:rPr>
        <w:t>«Зеркало»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>Развиваем внимание и концентрацию. Ребенок будто бы смотрится в зеркало. Вы - взрослый - его отражение. </w:t>
      </w:r>
      <w:r w:rsidRPr="006942B6">
        <w:rPr>
          <w:rStyle w:val="c4"/>
          <w:color w:val="111111"/>
          <w:sz w:val="28"/>
          <w:szCs w:val="28"/>
          <w:u w:val="single"/>
        </w:rPr>
        <w:t>Постарайтесь синхронно выполнять любые движения</w:t>
      </w:r>
      <w:r w:rsidRPr="006942B6">
        <w:rPr>
          <w:rStyle w:val="c1"/>
          <w:color w:val="111111"/>
          <w:sz w:val="28"/>
          <w:szCs w:val="28"/>
        </w:rPr>
        <w:t>: медленно ходить по комнате, подпрыгивать, разводить руки, строить гримасы и смешные рожицы, не дотрагиваясь друг до друга. Через пару минут поменяться ролями.</w:t>
      </w:r>
    </w:p>
    <w:p w:rsidR="006942B6" w:rsidRDefault="006942B6" w:rsidP="006942B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  <w:sz w:val="28"/>
          <w:szCs w:val="28"/>
          <w:lang w:val="en-US"/>
        </w:rPr>
      </w:pP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6942B6">
        <w:rPr>
          <w:rStyle w:val="c1"/>
          <w:b/>
          <w:color w:val="111111"/>
          <w:sz w:val="28"/>
          <w:szCs w:val="28"/>
        </w:rPr>
        <w:t>3.</w:t>
      </w:r>
      <w:r w:rsidRPr="006942B6">
        <w:rPr>
          <w:rStyle w:val="c0"/>
          <w:b/>
          <w:i/>
          <w:iCs/>
          <w:color w:val="111111"/>
          <w:sz w:val="28"/>
          <w:szCs w:val="28"/>
        </w:rPr>
        <w:t>«Волшебный сундучок»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>Игра способствует развитию тактильных ощущений, формированию навыков связной речи. В основе данной игры лежит один из любимых видов </w:t>
      </w:r>
      <w:r w:rsidRPr="006942B6">
        <w:rPr>
          <w:rStyle w:val="c6"/>
          <w:b/>
          <w:bCs/>
          <w:color w:val="111111"/>
          <w:sz w:val="28"/>
          <w:szCs w:val="28"/>
        </w:rPr>
        <w:t>деятельности</w:t>
      </w:r>
      <w:r w:rsidRPr="006942B6">
        <w:rPr>
          <w:rStyle w:val="c1"/>
          <w:color w:val="111111"/>
          <w:sz w:val="28"/>
          <w:szCs w:val="28"/>
        </w:rPr>
        <w:t> детей с РАС - разглядывание и изучение новых предметов.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0"/>
          <w:color w:val="111111"/>
          <w:sz w:val="28"/>
          <w:szCs w:val="28"/>
          <w:u w:val="single"/>
        </w:rPr>
        <w:t>Содержание</w:t>
      </w:r>
      <w:r w:rsidRPr="006942B6">
        <w:rPr>
          <w:rStyle w:val="c1"/>
          <w:color w:val="111111"/>
          <w:sz w:val="28"/>
          <w:szCs w:val="28"/>
        </w:rPr>
        <w:t xml:space="preserve">: </w:t>
      </w:r>
      <w:proofErr w:type="gramStart"/>
      <w:r w:rsidRPr="006942B6">
        <w:rPr>
          <w:rStyle w:val="c1"/>
          <w:color w:val="111111"/>
          <w:sz w:val="28"/>
          <w:szCs w:val="28"/>
        </w:rPr>
        <w:t>Красиво оформленный сундучок (коробочка, содержащий различные небольшие предметы </w:t>
      </w:r>
      <w:r w:rsidRPr="006942B6">
        <w:rPr>
          <w:rStyle w:val="c0"/>
          <w:i/>
          <w:iCs/>
          <w:color w:val="111111"/>
          <w:sz w:val="28"/>
          <w:szCs w:val="28"/>
        </w:rPr>
        <w:t>(фантазия взрослого здесь безгранична)</w:t>
      </w:r>
      <w:r w:rsidRPr="006942B6">
        <w:rPr>
          <w:rStyle w:val="c1"/>
          <w:color w:val="111111"/>
          <w:sz w:val="28"/>
          <w:szCs w:val="28"/>
        </w:rPr>
        <w:t>.</w:t>
      </w:r>
      <w:proofErr w:type="gramEnd"/>
      <w:r w:rsidRPr="006942B6">
        <w:rPr>
          <w:rStyle w:val="c1"/>
          <w:color w:val="111111"/>
          <w:sz w:val="28"/>
          <w:szCs w:val="28"/>
        </w:rPr>
        <w:t xml:space="preserve"> Нужно доставать их из сундучка, рассматривать, играть с ними, </w:t>
      </w:r>
      <w:r w:rsidRPr="006942B6">
        <w:rPr>
          <w:rStyle w:val="c10"/>
          <w:color w:val="111111"/>
          <w:sz w:val="28"/>
          <w:szCs w:val="28"/>
          <w:u w:val="single"/>
        </w:rPr>
        <w:t>фантазировать</w:t>
      </w:r>
      <w:r w:rsidRPr="006942B6">
        <w:rPr>
          <w:rStyle w:val="c1"/>
          <w:color w:val="111111"/>
          <w:sz w:val="28"/>
          <w:szCs w:val="28"/>
        </w:rPr>
        <w:t xml:space="preserve">: что это, где это может </w:t>
      </w:r>
      <w:proofErr w:type="gramStart"/>
      <w:r w:rsidRPr="006942B6">
        <w:rPr>
          <w:rStyle w:val="c1"/>
          <w:color w:val="111111"/>
          <w:sz w:val="28"/>
          <w:szCs w:val="28"/>
        </w:rPr>
        <w:t>пригодится</w:t>
      </w:r>
      <w:proofErr w:type="gramEnd"/>
      <w:r w:rsidRPr="006942B6">
        <w:rPr>
          <w:rStyle w:val="c1"/>
          <w:color w:val="111111"/>
          <w:sz w:val="28"/>
          <w:szCs w:val="28"/>
        </w:rPr>
        <w:t xml:space="preserve"> и т. п. Эту игру можно проводить с тканью, мехом, пуговицами, клубочками пряжи, бросовым материалом.</w:t>
      </w:r>
    </w:p>
    <w:p w:rsidR="006942B6" w:rsidRDefault="006942B6" w:rsidP="006942B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  <w:sz w:val="28"/>
          <w:szCs w:val="28"/>
          <w:lang w:val="en-US"/>
        </w:rPr>
      </w:pP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6942B6">
        <w:rPr>
          <w:rStyle w:val="c1"/>
          <w:b/>
          <w:color w:val="111111"/>
          <w:sz w:val="28"/>
          <w:szCs w:val="28"/>
        </w:rPr>
        <w:t>4. Дидактическая игра </w:t>
      </w:r>
      <w:r w:rsidRPr="006942B6">
        <w:rPr>
          <w:rStyle w:val="c0"/>
          <w:b/>
          <w:i/>
          <w:iCs/>
          <w:color w:val="111111"/>
          <w:sz w:val="28"/>
          <w:szCs w:val="28"/>
        </w:rPr>
        <w:t>«</w:t>
      </w:r>
      <w:proofErr w:type="spellStart"/>
      <w:r w:rsidRPr="006942B6">
        <w:rPr>
          <w:rStyle w:val="c0"/>
          <w:b/>
          <w:i/>
          <w:iCs/>
          <w:color w:val="111111"/>
          <w:sz w:val="28"/>
          <w:szCs w:val="28"/>
        </w:rPr>
        <w:t>Золушкины</w:t>
      </w:r>
      <w:proofErr w:type="spellEnd"/>
      <w:r w:rsidRPr="006942B6">
        <w:rPr>
          <w:rStyle w:val="c0"/>
          <w:b/>
          <w:i/>
          <w:iCs/>
          <w:color w:val="111111"/>
          <w:sz w:val="28"/>
          <w:szCs w:val="28"/>
        </w:rPr>
        <w:t xml:space="preserve"> игры»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>Развиваем мелкую моторику, совершенствуем восприятие формы.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6"/>
          <w:b/>
          <w:bCs/>
          <w:color w:val="111111"/>
          <w:sz w:val="28"/>
          <w:szCs w:val="28"/>
        </w:rPr>
        <w:t>Игровой материал</w:t>
      </w:r>
      <w:r w:rsidRPr="006942B6">
        <w:rPr>
          <w:rStyle w:val="c1"/>
          <w:color w:val="111111"/>
          <w:sz w:val="28"/>
          <w:szCs w:val="28"/>
        </w:rPr>
        <w:t>: Картинки с силуэтными изображениями грибов, фруктов, овощей, транспорта и т. д., пуговицы или фасоль.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0"/>
          <w:color w:val="111111"/>
          <w:sz w:val="28"/>
          <w:szCs w:val="28"/>
          <w:u w:val="single"/>
        </w:rPr>
        <w:lastRenderedPageBreak/>
        <w:t>Содержание</w:t>
      </w:r>
      <w:r w:rsidRPr="006942B6">
        <w:rPr>
          <w:rStyle w:val="c1"/>
          <w:color w:val="111111"/>
          <w:sz w:val="28"/>
          <w:szCs w:val="28"/>
        </w:rPr>
        <w:t>: Выложить пуговицами </w:t>
      </w:r>
      <w:r w:rsidRPr="006942B6">
        <w:rPr>
          <w:rStyle w:val="c0"/>
          <w:i/>
          <w:iCs/>
          <w:color w:val="111111"/>
          <w:sz w:val="28"/>
          <w:szCs w:val="28"/>
        </w:rPr>
        <w:t>(фасолью)</w:t>
      </w:r>
      <w:r w:rsidRPr="006942B6">
        <w:rPr>
          <w:rStyle w:val="c1"/>
          <w:color w:val="111111"/>
          <w:sz w:val="28"/>
          <w:szCs w:val="28"/>
        </w:rPr>
        <w:t> контур изображённого предмета.</w:t>
      </w:r>
    </w:p>
    <w:p w:rsidR="006942B6" w:rsidRDefault="006942B6" w:rsidP="006942B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  <w:sz w:val="28"/>
          <w:szCs w:val="28"/>
          <w:lang w:val="en-US"/>
        </w:rPr>
      </w:pPr>
    </w:p>
    <w:p w:rsidR="006942B6" w:rsidRDefault="006942B6" w:rsidP="006942B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  <w:lang w:val="en-US"/>
        </w:rPr>
      </w:pPr>
      <w:r w:rsidRPr="006942B6">
        <w:rPr>
          <w:rStyle w:val="c1"/>
          <w:b/>
          <w:color w:val="111111"/>
          <w:sz w:val="28"/>
          <w:szCs w:val="28"/>
        </w:rPr>
        <w:t>5. Дидактическая игра </w:t>
      </w:r>
      <w:r w:rsidRPr="006942B6">
        <w:rPr>
          <w:rStyle w:val="c0"/>
          <w:b/>
          <w:i/>
          <w:iCs/>
          <w:color w:val="111111"/>
          <w:sz w:val="28"/>
          <w:szCs w:val="28"/>
        </w:rPr>
        <w:t xml:space="preserve">«Собери </w:t>
      </w:r>
      <w:proofErr w:type="spellStart"/>
      <w:r w:rsidRPr="006942B6">
        <w:rPr>
          <w:rStyle w:val="c0"/>
          <w:b/>
          <w:i/>
          <w:iCs/>
          <w:color w:val="111111"/>
          <w:sz w:val="28"/>
          <w:szCs w:val="28"/>
        </w:rPr>
        <w:t>гусеничку</w:t>
      </w:r>
      <w:proofErr w:type="spellEnd"/>
      <w:r w:rsidRPr="006942B6">
        <w:rPr>
          <w:rStyle w:val="c0"/>
          <w:b/>
          <w:i/>
          <w:iCs/>
          <w:color w:val="111111"/>
          <w:sz w:val="28"/>
          <w:szCs w:val="28"/>
        </w:rPr>
        <w:t>»</w:t>
      </w:r>
      <w:r w:rsidRPr="006942B6">
        <w:rPr>
          <w:rStyle w:val="c1"/>
          <w:color w:val="111111"/>
          <w:sz w:val="28"/>
          <w:szCs w:val="28"/>
        </w:rPr>
        <w:t> —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 xml:space="preserve"> развивает зрительное восприятие, внимание, мышление, закрепление цвета, координацию обеих рук.</w:t>
      </w: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8"/>
          <w:szCs w:val="28"/>
        </w:rPr>
      </w:pPr>
      <w:r w:rsidRPr="006942B6">
        <w:rPr>
          <w:rStyle w:val="c1"/>
          <w:color w:val="111111"/>
          <w:sz w:val="28"/>
          <w:szCs w:val="28"/>
        </w:rPr>
        <w:t>Можно еще долго говорить о разных играх, но главное для Вас — прислушиваться к интересам и потребностям своего ребенка, понимать, что ему уже интересно, а к чему его еще стоит приобщить. И тогда, поверьте, Вы будете для него отличным </w:t>
      </w:r>
      <w:r w:rsidRPr="006942B6">
        <w:rPr>
          <w:rStyle w:val="c6"/>
          <w:b/>
          <w:bCs/>
          <w:color w:val="111111"/>
          <w:sz w:val="28"/>
          <w:szCs w:val="28"/>
        </w:rPr>
        <w:t>родителем и прекрасным другом</w:t>
      </w:r>
      <w:r w:rsidRPr="006942B6">
        <w:rPr>
          <w:rStyle w:val="c1"/>
          <w:color w:val="111111"/>
          <w:sz w:val="28"/>
          <w:szCs w:val="28"/>
        </w:rPr>
        <w:t>!</w:t>
      </w:r>
    </w:p>
    <w:p w:rsid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center"/>
        <w:rPr>
          <w:rStyle w:val="c1"/>
          <w:b/>
          <w:color w:val="FF0000"/>
          <w:sz w:val="36"/>
          <w:szCs w:val="36"/>
          <w:lang w:val="en-US"/>
        </w:rPr>
      </w:pPr>
    </w:p>
    <w:p w:rsidR="006942B6" w:rsidRPr="006942B6" w:rsidRDefault="006942B6" w:rsidP="006942B6">
      <w:pPr>
        <w:pStyle w:val="c5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/>
          <w:b/>
          <w:color w:val="FF0000"/>
          <w:sz w:val="36"/>
          <w:szCs w:val="36"/>
        </w:rPr>
      </w:pPr>
      <w:bookmarkStart w:id="0" w:name="_GoBack"/>
      <w:bookmarkEnd w:id="0"/>
      <w:r w:rsidRPr="006942B6">
        <w:rPr>
          <w:rStyle w:val="c1"/>
          <w:b/>
          <w:color w:val="FF0000"/>
          <w:sz w:val="36"/>
          <w:szCs w:val="36"/>
        </w:rPr>
        <w:t>Интересных вам совместных игр!</w:t>
      </w:r>
    </w:p>
    <w:p w:rsidR="00AB14CF" w:rsidRPr="006942B6" w:rsidRDefault="006942B6">
      <w:pPr>
        <w:rPr>
          <w:sz w:val="28"/>
          <w:szCs w:val="28"/>
        </w:rPr>
      </w:pPr>
    </w:p>
    <w:sectPr w:rsidR="00AB14CF" w:rsidRPr="006942B6" w:rsidSect="006942B6">
      <w:pgSz w:w="11906" w:h="16838"/>
      <w:pgMar w:top="709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B6"/>
    <w:rsid w:val="003E2136"/>
    <w:rsid w:val="006942B6"/>
    <w:rsid w:val="00D8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942B6"/>
  </w:style>
  <w:style w:type="character" w:customStyle="1" w:styleId="c1">
    <w:name w:val="c1"/>
    <w:basedOn w:val="a0"/>
    <w:rsid w:val="006942B6"/>
  </w:style>
  <w:style w:type="character" w:customStyle="1" w:styleId="c4">
    <w:name w:val="c4"/>
    <w:basedOn w:val="a0"/>
    <w:rsid w:val="006942B6"/>
  </w:style>
  <w:style w:type="character" w:customStyle="1" w:styleId="c8">
    <w:name w:val="c8"/>
    <w:basedOn w:val="a0"/>
    <w:rsid w:val="006942B6"/>
  </w:style>
  <w:style w:type="character" w:customStyle="1" w:styleId="c0">
    <w:name w:val="c0"/>
    <w:basedOn w:val="a0"/>
    <w:rsid w:val="006942B6"/>
  </w:style>
  <w:style w:type="character" w:customStyle="1" w:styleId="c10">
    <w:name w:val="c10"/>
    <w:basedOn w:val="a0"/>
    <w:rsid w:val="00694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942B6"/>
  </w:style>
  <w:style w:type="character" w:customStyle="1" w:styleId="c1">
    <w:name w:val="c1"/>
    <w:basedOn w:val="a0"/>
    <w:rsid w:val="006942B6"/>
  </w:style>
  <w:style w:type="character" w:customStyle="1" w:styleId="c4">
    <w:name w:val="c4"/>
    <w:basedOn w:val="a0"/>
    <w:rsid w:val="006942B6"/>
  </w:style>
  <w:style w:type="character" w:customStyle="1" w:styleId="c8">
    <w:name w:val="c8"/>
    <w:basedOn w:val="a0"/>
    <w:rsid w:val="006942B6"/>
  </w:style>
  <w:style w:type="character" w:customStyle="1" w:styleId="c0">
    <w:name w:val="c0"/>
    <w:basedOn w:val="a0"/>
    <w:rsid w:val="006942B6"/>
  </w:style>
  <w:style w:type="character" w:customStyle="1" w:styleId="c10">
    <w:name w:val="c10"/>
    <w:basedOn w:val="a0"/>
    <w:rsid w:val="0069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2</cp:revision>
  <dcterms:created xsi:type="dcterms:W3CDTF">2024-12-09T19:03:00Z</dcterms:created>
  <dcterms:modified xsi:type="dcterms:W3CDTF">2024-12-09T19:06:00Z</dcterms:modified>
</cp:coreProperties>
</file>