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F3" w:rsidRPr="004F0BF3" w:rsidRDefault="004F0BF3" w:rsidP="004F0BF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4F0BF3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Рекомендации родителям по воспитанию и развитию детей 5–7 лет</w:t>
      </w:r>
    </w:p>
    <w:p w:rsidR="004F0BF3" w:rsidRDefault="004F0BF3" w:rsidP="004F0BF3">
      <w:pPr>
        <w:pStyle w:val="4"/>
        <w:shd w:val="clear" w:color="auto" w:fill="FFFFFF"/>
        <w:spacing w:before="0" w:line="288" w:lineRule="atLeast"/>
        <w:jc w:val="center"/>
        <w:rPr>
          <w:rFonts w:ascii="Arial" w:hAnsi="Arial" w:cs="Arial"/>
          <w:b w:val="0"/>
          <w:bCs w:val="0"/>
          <w:color w:val="83A629"/>
          <w:sz w:val="39"/>
          <w:szCs w:val="39"/>
        </w:rPr>
      </w:pPr>
      <w:r>
        <w:rPr>
          <w:rFonts w:ascii="Arial" w:hAnsi="Arial" w:cs="Arial"/>
          <w:b w:val="0"/>
          <w:bCs w:val="0"/>
          <w:color w:val="83A629"/>
          <w:sz w:val="39"/>
          <w:szCs w:val="39"/>
        </w:rPr>
        <w:t>Уважаемые родители!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повседневной деятельности ребенок учится принимать решения и ориентироваться в тех или иных ситуация. Чтобы ваш ребенок был самостоятелен и инициативен, необходимо выполнять следующие рекомендации: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позвольте ребенку самостоятельно принимать решения, проявлять инициативу, исполнять задание без вашей помощи;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старайтесь меньше опекать ребенка;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чаще советуйтесь с ним, обсуждайте возникающие вопросы, противоречия, проблемы, лично касающихся дошкольника и общих проблем в семье;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позвольте ребёнку наблюдать за деятельностью взрослых (также ему можно дать посильные и не сложные задания);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ребенок может быть непосредственно включен в совместную деятельность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деятельность взрослого в отношении ребенка может заключаться в трансляции отдельных фактов и образцов культуры;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помогите ребенку самостоятельно освоить этапы в том или ином виде деятельности, постепенно доверив выполнение всё более сложных вещей;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используйте предметную среду в совместной деятельности, которая окружает быт семьи (помыть посуду, прибраться дома, разложить вещи после прогулки, собрать обувь);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хвалите ребенка даже за самые мелкие удачи, успехи;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разбирайте неудачи, выясняйте вместе причины, но не осуждайте и не давайте резких оценок. Лучше подскажите, как ребенку можно будет поступить в следующий раз;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предлагайте ребенку различные способы выполнения задания, обсуждайте с ним варианты.</w:t>
      </w:r>
    </w:p>
    <w:p w:rsidR="004F0BF3" w:rsidRDefault="004F0BF3" w:rsidP="004F0B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 мотивации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Мотивация ребёнка зависит от вашего участия! Мотивационная готовность к школе играет одну из главных ролей в формировании личности будущего школьника. Как родители могут помочь детям? Чтобы ваш ребенок самостоятельно принимал решения, проявлял интерес к новому, необходимо делать следующие вещи: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1. Каждый день спрашивать ребёнка: «Как дела? Что было нового, что интересного?». Сделайте подобные разговоры привычкой, и ребенок почувствует вашу заинтересованность в нём и его делах.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Предложите помощь в выполнении какого-либо поручения или задания.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Учитесь в деятельности вместе с детьми. Бывайте в интересных местах, читайте, выбирайте и покупайте вместе книги, запишитесь в городскую или районную библиотеку. Обсуждайте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детьми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прочитанное в ней: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произведения понравились, а какие нет, что запомнилось в рассказах? Что бы вы изменили или додумали?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Старайтесь правильно оценивать знания, навыки и достижения вашего ребенка. Никогда не сравнивайте его с другими дошкольниками или детьми родственников, знакомых (из-за этого самооценка дошкольника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снижается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он перестает верить в себя и свои силы).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Допускайте предположение, что на ошибках дети приобретают новый опыт, стараясь в дальнейшем их избежать.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Старайтесь для ребенка быть примером такого человека, который постоянно читает, учится, стремится к саморазвитию и реализации себя.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Рассказывайте о своей школьной жизни своему ребенку, делая акцент на том, что дала вам школа, как она вам помогла, какие трудные ситуации были, как вы вышли из них.</w:t>
      </w:r>
    </w:p>
    <w:p w:rsidR="004F0BF3" w:rsidRDefault="004F0BF3" w:rsidP="004F0B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Коммуникация дошкольников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родители, необходимо помнить, что коммуникация позволяет ребенку найти не только близких по интересам людей, но и предлагает дополнительную возможность научиться уважать другого человека, доверять ему. Умение осуществлять коммуникацию становится прекрасным средством и индикатором степени социализации ребенка. Именно в коммуникации ребенок учиться полноценному общению на равных, что возможно и в детско-родительских отношениях: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 собственном примере показывайте, как нужно вступать в коммуникацию с другими людьми.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Расскажите ребенку, кто такой друг, кто такой знакомый. Почему люди дружат?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Посещайте с ребенком детскую площадку во дворе дома, так как она также выступает территорией, на которой дети учатся общаться в ситуации коммуникации.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</w:t>
      </w:r>
    </w:p>
    <w:p w:rsidR="004F0BF3" w:rsidRDefault="004F0BF3" w:rsidP="004F0B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 мальчике </w:t>
      </w:r>
      <w:hyperlink r:id="rId5" w:tooltip="Развитие ребенка. Консультации для родителей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развивайте мужественность</w:t>
        </w:r>
      </w:hyperlink>
      <w:r>
        <w:rPr>
          <w:rFonts w:ascii="Arial" w:hAnsi="Arial" w:cs="Arial"/>
          <w:color w:val="111111"/>
          <w:sz w:val="27"/>
          <w:szCs w:val="27"/>
        </w:rPr>
        <w:t>, джентльменское отношение к девочкам, в девочке – скромность, воспитанность, женственность.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6. Чаще ходите в гости, где есть маленькие дети. Глядя на ваше общение с другими детьми, ребенок будет брать с вас пример.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Отмечайте вместе дни рождения, приглашайте на праздник знакомых сверстников из детского сада, соседских детей.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Не стремитесь всегда быть посредником между вашим ребенком и другими детьми, позвольте ему проявлять самостоятельность в поступках и действиях.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Не вмешивайтесь в разрешение детских конфликтов слишком часто. Если вам не нравится друг ребенка, не стоит резко вмешиваться в их отношения. Дайте возможность ему самому попытаться найти правильный выход. В большинстве случаев малыши сами определяют, кто хороший друг, а кто плохой. А резкие ответы родителей: "Я запрещаю тебе с ним дружить! "- не принесут ожидаемого результата.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Не критикуйте друзей своего малыша.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Дайте ребенку свободу в выборе друзей и приятелей.</w:t>
      </w:r>
    </w:p>
    <w:p w:rsidR="004F0BF3" w:rsidRDefault="004F0BF3" w:rsidP="004F0B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Формирование личности ребенка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родители, формирование гармоничной личности дошкольника зависит также от вас. Чтобы ваш ребенок стал личностью, необходимо выполнять следующие рекомендации: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будьте внимательнее к детям;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позвольте ребенку больше возможностей удовлетворять потребности;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интересуйтесь его проблемами, вникайте в сложности и помогайте развивать умения и таланты;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каждая проблема ребенка серьезна, относитесь к ней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вниманием и пониманием;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каждому дошкольнику необходимо чувство собственной значимости и защищенности. Прислушивайтесь к мнению ребенка, чтобы он почувствовал собственную значимость;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добивайтесь успеха силой. Принуждение - худший вариант нравственного воспитания. Принуждение в семье создает атмосферу разрушения личности ребенка;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стесняйтесь подчеркивать, что Вы гордитесь ребенком;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оценивайте поступки ребенка, а не его личность;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принимайте ребенка таким, какой он есть. Помните, что это ваш ребенок, он нуждается в вашей любви, заботе и поддержке;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сдерживайте собственнические инстинкты и относитесь к нему как к равноправному партнеру, который пока обладает меньшим жизненным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опытом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чем вы;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старайтесь не ограждать ребенка от трудностей жизни;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стремитесь к благополучию в семье, чтобы малыш чувствовал себя комфортно, был уверен в родителях;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уважайте его право на собственное мнение;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всегда находите время, чтобы поговорить с вашим дошкольником.</w:t>
      </w:r>
    </w:p>
    <w:p w:rsidR="004F0BF3" w:rsidRDefault="004F0BF3" w:rsidP="004F0B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очень надеемся, что эти рекомендации помогут вам и вашим детям обрести благополучные, здоровые и счастливые отношения в семье, а также сделают ваших детей более самостоятельными, инициативными, общительными и уверенными в себе! Спасибо за внимание!</w:t>
      </w:r>
    </w:p>
    <w:p w:rsidR="00AB14CF" w:rsidRDefault="004F0BF3">
      <w:bookmarkStart w:id="0" w:name="_GoBack"/>
      <w:bookmarkEnd w:id="0"/>
    </w:p>
    <w:sectPr w:rsidR="00AB14CF" w:rsidSect="004F0BF3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F3"/>
    <w:rsid w:val="003E2136"/>
    <w:rsid w:val="004F0BF3"/>
    <w:rsid w:val="00D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F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BF3"/>
    <w:rPr>
      <w:b/>
      <w:bCs/>
    </w:rPr>
  </w:style>
  <w:style w:type="character" w:styleId="a5">
    <w:name w:val="Hyperlink"/>
    <w:basedOn w:val="a0"/>
    <w:uiPriority w:val="99"/>
    <w:semiHidden/>
    <w:unhideWhenUsed/>
    <w:rsid w:val="004F0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B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F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BF3"/>
    <w:rPr>
      <w:b/>
      <w:bCs/>
    </w:rPr>
  </w:style>
  <w:style w:type="character" w:styleId="a5">
    <w:name w:val="Hyperlink"/>
    <w:basedOn w:val="a0"/>
    <w:uiPriority w:val="99"/>
    <w:semiHidden/>
    <w:unhideWhenUsed/>
    <w:rsid w:val="004F0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2024-12-09T18:54:00Z</dcterms:created>
  <dcterms:modified xsi:type="dcterms:W3CDTF">2024-12-09T18:56:00Z</dcterms:modified>
</cp:coreProperties>
</file>